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97" w:rsidRPr="00292E0F" w:rsidRDefault="00414554" w:rsidP="00414554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E0F">
        <w:rPr>
          <w:rFonts w:ascii="Times New Roman" w:hAnsi="Times New Roman" w:cs="Times New Roman"/>
          <w:sz w:val="24"/>
          <w:szCs w:val="24"/>
        </w:rPr>
        <w:t>Unit III- 1920’s</w:t>
      </w:r>
    </w:p>
    <w:p w:rsidR="00414554" w:rsidRPr="00292E0F" w:rsidRDefault="00414554" w:rsidP="00414554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E0F">
        <w:rPr>
          <w:rFonts w:ascii="Times New Roman" w:hAnsi="Times New Roman" w:cs="Times New Roman"/>
          <w:sz w:val="24"/>
          <w:szCs w:val="24"/>
        </w:rPr>
        <w:t>21.2 Vocabulary</w:t>
      </w:r>
    </w:p>
    <w:p w:rsidR="00414554" w:rsidRPr="00292E0F" w:rsidRDefault="00414554" w:rsidP="00414554">
      <w:pPr>
        <w:rPr>
          <w:rFonts w:ascii="Times New Roman" w:hAnsi="Times New Roman" w:cs="Times New Roman"/>
          <w:sz w:val="24"/>
          <w:szCs w:val="24"/>
        </w:rPr>
      </w:pPr>
      <w:r w:rsidRPr="00292E0F">
        <w:rPr>
          <w:rFonts w:ascii="Times New Roman" w:hAnsi="Times New Roman" w:cs="Times New Roman"/>
          <w:sz w:val="24"/>
          <w:szCs w:val="24"/>
        </w:rPr>
        <w:t>Mass Production</w:t>
      </w:r>
    </w:p>
    <w:p w:rsidR="00414554" w:rsidRPr="00292E0F" w:rsidRDefault="00414554" w:rsidP="00414554">
      <w:pPr>
        <w:rPr>
          <w:rFonts w:ascii="Times New Roman" w:hAnsi="Times New Roman" w:cs="Times New Roman"/>
          <w:sz w:val="24"/>
          <w:szCs w:val="24"/>
        </w:rPr>
      </w:pPr>
      <w:r w:rsidRPr="00292E0F">
        <w:rPr>
          <w:rFonts w:ascii="Times New Roman" w:hAnsi="Times New Roman" w:cs="Times New Roman"/>
          <w:sz w:val="24"/>
          <w:szCs w:val="24"/>
        </w:rPr>
        <w:t>Assembly Line</w:t>
      </w:r>
    </w:p>
    <w:p w:rsidR="00414554" w:rsidRPr="00292E0F" w:rsidRDefault="00414554" w:rsidP="00414554">
      <w:pPr>
        <w:rPr>
          <w:rFonts w:ascii="Times New Roman" w:hAnsi="Times New Roman" w:cs="Times New Roman"/>
          <w:sz w:val="24"/>
          <w:szCs w:val="24"/>
        </w:rPr>
      </w:pPr>
      <w:r w:rsidRPr="00292E0F">
        <w:rPr>
          <w:rFonts w:ascii="Times New Roman" w:hAnsi="Times New Roman" w:cs="Times New Roman"/>
          <w:sz w:val="24"/>
          <w:szCs w:val="24"/>
        </w:rPr>
        <w:t>Model T</w:t>
      </w:r>
    </w:p>
    <w:p w:rsidR="00292E0F" w:rsidRDefault="00292E0F" w:rsidP="0041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Ford’ss treatment of workers</w:t>
      </w:r>
    </w:p>
    <w:p w:rsidR="00414554" w:rsidRPr="00292E0F" w:rsidRDefault="00414554" w:rsidP="00414554">
      <w:pPr>
        <w:rPr>
          <w:rFonts w:ascii="Times New Roman" w:hAnsi="Times New Roman" w:cs="Times New Roman"/>
          <w:sz w:val="24"/>
          <w:szCs w:val="24"/>
        </w:rPr>
      </w:pPr>
      <w:r w:rsidRPr="00292E0F">
        <w:rPr>
          <w:rFonts w:ascii="Times New Roman" w:hAnsi="Times New Roman" w:cs="Times New Roman"/>
          <w:sz w:val="24"/>
          <w:szCs w:val="24"/>
        </w:rPr>
        <w:t>Air Commerce Act</w:t>
      </w:r>
    </w:p>
    <w:p w:rsidR="00414554" w:rsidRPr="00292E0F" w:rsidRDefault="00414554" w:rsidP="00414554">
      <w:pPr>
        <w:rPr>
          <w:rFonts w:ascii="Times New Roman" w:hAnsi="Times New Roman" w:cs="Times New Roman"/>
          <w:sz w:val="24"/>
          <w:szCs w:val="24"/>
        </w:rPr>
      </w:pPr>
      <w:r w:rsidRPr="00292E0F">
        <w:rPr>
          <w:rFonts w:ascii="Times New Roman" w:hAnsi="Times New Roman" w:cs="Times New Roman"/>
          <w:sz w:val="24"/>
          <w:szCs w:val="24"/>
        </w:rPr>
        <w:t>Charles Lindbergh</w:t>
      </w:r>
    </w:p>
    <w:p w:rsidR="00414554" w:rsidRPr="00292E0F" w:rsidRDefault="00414554" w:rsidP="00414554">
      <w:pPr>
        <w:rPr>
          <w:rFonts w:ascii="Times New Roman" w:hAnsi="Times New Roman" w:cs="Times New Roman"/>
          <w:sz w:val="24"/>
          <w:szCs w:val="24"/>
        </w:rPr>
      </w:pPr>
      <w:r w:rsidRPr="00292E0F">
        <w:rPr>
          <w:rFonts w:ascii="Times New Roman" w:hAnsi="Times New Roman" w:cs="Times New Roman"/>
          <w:sz w:val="24"/>
          <w:szCs w:val="24"/>
        </w:rPr>
        <w:t>Tri-motor Plane</w:t>
      </w:r>
    </w:p>
    <w:p w:rsidR="00414554" w:rsidRPr="00292E0F" w:rsidRDefault="00414554" w:rsidP="00414554">
      <w:pPr>
        <w:rPr>
          <w:rFonts w:ascii="Times New Roman" w:hAnsi="Times New Roman" w:cs="Times New Roman"/>
          <w:sz w:val="24"/>
          <w:szCs w:val="24"/>
        </w:rPr>
      </w:pPr>
      <w:r w:rsidRPr="00292E0F">
        <w:rPr>
          <w:rFonts w:ascii="Times New Roman" w:hAnsi="Times New Roman" w:cs="Times New Roman"/>
          <w:sz w:val="24"/>
          <w:szCs w:val="24"/>
        </w:rPr>
        <w:t>KDKA Radio Station (Pittsburgh)</w:t>
      </w:r>
    </w:p>
    <w:p w:rsidR="00414554" w:rsidRPr="00292E0F" w:rsidRDefault="00414554" w:rsidP="00414554">
      <w:pPr>
        <w:rPr>
          <w:rFonts w:ascii="Times New Roman" w:hAnsi="Times New Roman" w:cs="Times New Roman"/>
          <w:sz w:val="24"/>
          <w:szCs w:val="24"/>
        </w:rPr>
      </w:pPr>
      <w:r w:rsidRPr="00292E0F">
        <w:rPr>
          <w:rFonts w:ascii="Times New Roman" w:hAnsi="Times New Roman" w:cs="Times New Roman"/>
          <w:sz w:val="24"/>
          <w:szCs w:val="24"/>
        </w:rPr>
        <w:t>NBC</w:t>
      </w:r>
    </w:p>
    <w:p w:rsidR="00414554" w:rsidRPr="00292E0F" w:rsidRDefault="00414554" w:rsidP="00414554">
      <w:pPr>
        <w:rPr>
          <w:rFonts w:ascii="Times New Roman" w:hAnsi="Times New Roman" w:cs="Times New Roman"/>
          <w:sz w:val="24"/>
          <w:szCs w:val="24"/>
        </w:rPr>
      </w:pPr>
      <w:r w:rsidRPr="00292E0F">
        <w:rPr>
          <w:rFonts w:ascii="Times New Roman" w:hAnsi="Times New Roman" w:cs="Times New Roman"/>
          <w:sz w:val="24"/>
          <w:szCs w:val="24"/>
        </w:rPr>
        <w:t>Federal Radio Commission</w:t>
      </w:r>
    </w:p>
    <w:p w:rsidR="00414554" w:rsidRPr="00292E0F" w:rsidRDefault="00414554" w:rsidP="00414554">
      <w:pPr>
        <w:rPr>
          <w:rFonts w:ascii="Times New Roman" w:hAnsi="Times New Roman" w:cs="Times New Roman"/>
          <w:sz w:val="24"/>
          <w:szCs w:val="24"/>
        </w:rPr>
      </w:pPr>
      <w:r w:rsidRPr="00292E0F">
        <w:rPr>
          <w:rFonts w:ascii="Times New Roman" w:hAnsi="Times New Roman" w:cs="Times New Roman"/>
          <w:sz w:val="24"/>
          <w:szCs w:val="24"/>
        </w:rPr>
        <w:t>CBS</w:t>
      </w:r>
    </w:p>
    <w:p w:rsidR="00414554" w:rsidRPr="00292E0F" w:rsidRDefault="00414554" w:rsidP="00414554">
      <w:pPr>
        <w:rPr>
          <w:rFonts w:ascii="Times New Roman" w:hAnsi="Times New Roman" w:cs="Times New Roman"/>
          <w:sz w:val="24"/>
          <w:szCs w:val="24"/>
        </w:rPr>
      </w:pPr>
      <w:r w:rsidRPr="00292E0F">
        <w:rPr>
          <w:rFonts w:ascii="Times New Roman" w:hAnsi="Times New Roman" w:cs="Times New Roman"/>
          <w:sz w:val="24"/>
          <w:szCs w:val="24"/>
        </w:rPr>
        <w:t>Credit</w:t>
      </w:r>
    </w:p>
    <w:p w:rsidR="00414554" w:rsidRPr="00292E0F" w:rsidRDefault="00414554" w:rsidP="00414554">
      <w:pPr>
        <w:rPr>
          <w:rFonts w:ascii="Times New Roman" w:hAnsi="Times New Roman" w:cs="Times New Roman"/>
          <w:sz w:val="24"/>
          <w:szCs w:val="24"/>
        </w:rPr>
      </w:pPr>
      <w:r w:rsidRPr="00292E0F">
        <w:rPr>
          <w:rFonts w:ascii="Times New Roman" w:hAnsi="Times New Roman" w:cs="Times New Roman"/>
          <w:sz w:val="24"/>
          <w:szCs w:val="24"/>
        </w:rPr>
        <w:t>Welfare Capitalism</w:t>
      </w:r>
    </w:p>
    <w:p w:rsidR="00414554" w:rsidRPr="00292E0F" w:rsidRDefault="00414554" w:rsidP="00414554">
      <w:pPr>
        <w:rPr>
          <w:rFonts w:ascii="Times New Roman" w:hAnsi="Times New Roman" w:cs="Times New Roman"/>
          <w:sz w:val="24"/>
          <w:szCs w:val="24"/>
        </w:rPr>
      </w:pPr>
      <w:r w:rsidRPr="00292E0F">
        <w:rPr>
          <w:rFonts w:ascii="Times New Roman" w:hAnsi="Times New Roman" w:cs="Times New Roman"/>
          <w:sz w:val="24"/>
          <w:szCs w:val="24"/>
        </w:rPr>
        <w:t>Open-shop</w:t>
      </w:r>
    </w:p>
    <w:p w:rsidR="00414554" w:rsidRPr="00292E0F" w:rsidRDefault="00414554" w:rsidP="00414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2E0F">
        <w:rPr>
          <w:rFonts w:ascii="Times New Roman" w:hAnsi="Times New Roman" w:cs="Times New Roman"/>
          <w:sz w:val="24"/>
          <w:szCs w:val="24"/>
        </w:rPr>
        <w:t>Fordney-McCumber</w:t>
      </w:r>
      <w:proofErr w:type="spellEnd"/>
      <w:r w:rsidRPr="00292E0F">
        <w:rPr>
          <w:rFonts w:ascii="Times New Roman" w:hAnsi="Times New Roman" w:cs="Times New Roman"/>
          <w:sz w:val="24"/>
          <w:szCs w:val="24"/>
        </w:rPr>
        <w:t xml:space="preserve"> Act</w:t>
      </w:r>
    </w:p>
    <w:p w:rsidR="00292E0F" w:rsidRPr="00292E0F" w:rsidRDefault="00292E0F" w:rsidP="00292E0F">
      <w:pPr>
        <w:jc w:val="center"/>
        <w:rPr>
          <w:rFonts w:ascii="Times New Roman" w:hAnsi="Times New Roman"/>
          <w:sz w:val="24"/>
          <w:szCs w:val="24"/>
        </w:rPr>
      </w:pPr>
      <w:r w:rsidRPr="00292E0F">
        <w:rPr>
          <w:rFonts w:ascii="Times New Roman" w:hAnsi="Times New Roman"/>
          <w:sz w:val="24"/>
          <w:szCs w:val="24"/>
        </w:rPr>
        <w:t>21.3 Vocabulary</w:t>
      </w:r>
    </w:p>
    <w:p w:rsidR="00292E0F" w:rsidRPr="00292E0F" w:rsidRDefault="00292E0F" w:rsidP="00292E0F">
      <w:pPr>
        <w:rPr>
          <w:rFonts w:ascii="Times New Roman" w:hAnsi="Times New Roman"/>
          <w:sz w:val="24"/>
          <w:szCs w:val="24"/>
        </w:rPr>
      </w:pPr>
      <w:r w:rsidRPr="00292E0F">
        <w:rPr>
          <w:rFonts w:ascii="Times New Roman" w:hAnsi="Times New Roman"/>
          <w:sz w:val="24"/>
          <w:szCs w:val="24"/>
        </w:rPr>
        <w:t>Andrew Mellon</w:t>
      </w:r>
    </w:p>
    <w:p w:rsidR="00292E0F" w:rsidRPr="00292E0F" w:rsidRDefault="00292E0F" w:rsidP="00292E0F">
      <w:pPr>
        <w:rPr>
          <w:rFonts w:ascii="Times New Roman" w:hAnsi="Times New Roman"/>
          <w:sz w:val="24"/>
          <w:szCs w:val="24"/>
        </w:rPr>
      </w:pPr>
      <w:r w:rsidRPr="00292E0F">
        <w:rPr>
          <w:rFonts w:ascii="Times New Roman" w:hAnsi="Times New Roman"/>
          <w:sz w:val="24"/>
          <w:szCs w:val="24"/>
        </w:rPr>
        <w:t>Supply-Side economics</w:t>
      </w:r>
    </w:p>
    <w:p w:rsidR="00292E0F" w:rsidRPr="00292E0F" w:rsidRDefault="00292E0F" w:rsidP="00292E0F">
      <w:pPr>
        <w:rPr>
          <w:rFonts w:ascii="Times New Roman" w:hAnsi="Times New Roman"/>
          <w:sz w:val="24"/>
          <w:szCs w:val="24"/>
        </w:rPr>
      </w:pPr>
      <w:r w:rsidRPr="00292E0F">
        <w:rPr>
          <w:rFonts w:ascii="Times New Roman" w:hAnsi="Times New Roman"/>
          <w:sz w:val="24"/>
          <w:szCs w:val="24"/>
        </w:rPr>
        <w:t>Herbert Hoover</w:t>
      </w:r>
    </w:p>
    <w:p w:rsidR="00292E0F" w:rsidRPr="00292E0F" w:rsidRDefault="00292E0F" w:rsidP="00292E0F">
      <w:pPr>
        <w:rPr>
          <w:rFonts w:ascii="Times New Roman" w:hAnsi="Times New Roman"/>
          <w:sz w:val="24"/>
          <w:szCs w:val="24"/>
        </w:rPr>
      </w:pPr>
      <w:r w:rsidRPr="00292E0F">
        <w:rPr>
          <w:rFonts w:ascii="Times New Roman" w:hAnsi="Times New Roman"/>
          <w:sz w:val="24"/>
          <w:szCs w:val="24"/>
        </w:rPr>
        <w:t>Cooperative Individualism</w:t>
      </w:r>
    </w:p>
    <w:p w:rsidR="00292E0F" w:rsidRPr="00414554" w:rsidRDefault="00292E0F" w:rsidP="00414554">
      <w:pPr>
        <w:rPr>
          <w:rFonts w:ascii="Times New Roman" w:hAnsi="Times New Roman" w:cs="Times New Roman"/>
          <w:sz w:val="24"/>
          <w:szCs w:val="24"/>
        </w:rPr>
      </w:pPr>
    </w:p>
    <w:p w:rsidR="00414554" w:rsidRPr="00414554" w:rsidRDefault="00414554" w:rsidP="00414554">
      <w:pPr>
        <w:rPr>
          <w:rFonts w:ascii="Times New Roman" w:hAnsi="Times New Roman" w:cs="Times New Roman"/>
          <w:sz w:val="24"/>
          <w:szCs w:val="24"/>
        </w:rPr>
      </w:pPr>
    </w:p>
    <w:p w:rsidR="00414554" w:rsidRPr="00414554" w:rsidRDefault="00414554" w:rsidP="00414554">
      <w:pPr>
        <w:rPr>
          <w:rFonts w:ascii="Times New Roman" w:hAnsi="Times New Roman" w:cs="Times New Roman"/>
          <w:sz w:val="24"/>
          <w:szCs w:val="24"/>
        </w:rPr>
      </w:pPr>
    </w:p>
    <w:sectPr w:rsidR="00414554" w:rsidRPr="00414554" w:rsidSect="00E5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554"/>
    <w:rsid w:val="00292E0F"/>
    <w:rsid w:val="002E6043"/>
    <w:rsid w:val="00414554"/>
    <w:rsid w:val="00715C55"/>
    <w:rsid w:val="00811106"/>
    <w:rsid w:val="00AE62CA"/>
    <w:rsid w:val="00E5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Peabody Public Schools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2014-10-20T16:29:00Z</dcterms:created>
  <dcterms:modified xsi:type="dcterms:W3CDTF">2014-10-20T16:29:00Z</dcterms:modified>
</cp:coreProperties>
</file>